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E87B" w14:textId="23EC0E87" w:rsidR="0084461B" w:rsidRPr="00F65531" w:rsidRDefault="00F65531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0159A" wp14:editId="30E5063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939155" cy="1323340"/>
            <wp:effectExtent l="0" t="0" r="4445" b="0"/>
            <wp:wrapTight wrapText="bothSides">
              <wp:wrapPolygon edited="0">
                <wp:start x="0" y="0"/>
                <wp:lineTo x="0" y="21144"/>
                <wp:lineTo x="21524" y="21144"/>
                <wp:lineTo x="21524" y="0"/>
                <wp:lineTo x="0" y="0"/>
              </wp:wrapPolygon>
            </wp:wrapTight>
            <wp:docPr id="2" name="Image 2" descr="Description : Macintosh HD:Users:CommVitez:Documents:Papier En tête Vi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CommVitez:Documents:Papier En tête Vit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531">
        <w:rPr>
          <w:rFonts w:ascii="Arial Unicode MS" w:eastAsia="Arial Unicode MS" w:hAnsi="Arial Unicode MS" w:cs="Arial Unicode MS"/>
          <w:b/>
          <w:sz w:val="28"/>
          <w:szCs w:val="28"/>
        </w:rPr>
        <w:t>A</w:t>
      </w:r>
      <w:r w:rsidR="004C7D59" w:rsidRPr="00F65531">
        <w:rPr>
          <w:rFonts w:ascii="Arial Unicode MS" w:eastAsia="Arial Unicode MS" w:hAnsi="Arial Unicode MS" w:cs="Arial Unicode MS"/>
          <w:b/>
          <w:sz w:val="28"/>
          <w:szCs w:val="28"/>
        </w:rPr>
        <w:t>PPEL A PROJET</w:t>
      </w:r>
      <w:r w:rsidR="0084461B" w:rsidRPr="00F655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« PETITES FORMES »</w:t>
      </w:r>
    </w:p>
    <w:p w14:paraId="42331230" w14:textId="1681D43F" w:rsidR="004C7D59" w:rsidRPr="00F65531" w:rsidRDefault="004C7D59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65531">
        <w:rPr>
          <w:rFonts w:ascii="Arial Unicode MS" w:eastAsia="Arial Unicode MS" w:hAnsi="Arial Unicode MS" w:cs="Arial Unicode MS"/>
          <w:b/>
          <w:sz w:val="28"/>
          <w:szCs w:val="28"/>
        </w:rPr>
        <w:t>FESTIVAL DE THEATRE AMATEUR DU</w:t>
      </w:r>
      <w:r w:rsidR="00BE1075" w:rsidRPr="00F655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F65531">
        <w:rPr>
          <w:rFonts w:ascii="Arial Unicode MS" w:eastAsia="Arial Unicode MS" w:hAnsi="Arial Unicode MS" w:cs="Arial Unicode MS"/>
          <w:b/>
          <w:sz w:val="28"/>
          <w:szCs w:val="28"/>
        </w:rPr>
        <w:t>PAYS D’AIX</w:t>
      </w:r>
    </w:p>
    <w:p w14:paraId="3C4D883D" w14:textId="298F7E4E" w:rsidR="004C7D59" w:rsidRPr="00F65531" w:rsidRDefault="00D514B5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Du printemps 2019</w:t>
      </w:r>
    </w:p>
    <w:p w14:paraId="3FF71AB5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28FD203" w14:textId="6F934EB0" w:rsidR="004C7D59" w:rsidRPr="00051C5B" w:rsidRDefault="004C7D59" w:rsidP="00D514B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Depuis quelques années, les « petites formes » sont un temps particulier dans le</w:t>
      </w:r>
      <w:r w:rsidR="00B86F29">
        <w:rPr>
          <w:rFonts w:ascii="Arial Unicode MS" w:eastAsia="Arial Unicode MS" w:hAnsi="Arial Unicode MS" w:cs="Arial Unicode MS"/>
        </w:rPr>
        <w:t xml:space="preserve"> </w:t>
      </w:r>
      <w:r w:rsidRPr="00051C5B">
        <w:rPr>
          <w:rFonts w:ascii="Arial Unicode MS" w:eastAsia="Arial Unicode MS" w:hAnsi="Arial Unicode MS" w:cs="Arial Unicode MS"/>
        </w:rPr>
        <w:t xml:space="preserve">festival de théâtre amateur et la programmation du théâtre Antoine Vitez. Ce sont les compagnies </w:t>
      </w:r>
      <w:proofErr w:type="spellStart"/>
      <w:r w:rsidRPr="00051C5B">
        <w:rPr>
          <w:rFonts w:ascii="Arial Unicode MS" w:eastAsia="Arial Unicode MS" w:hAnsi="Arial Unicode MS" w:cs="Arial Unicode MS"/>
        </w:rPr>
        <w:t>amateur</w:t>
      </w:r>
      <w:r w:rsidR="00D514B5">
        <w:rPr>
          <w:rFonts w:ascii="Arial Unicode MS" w:eastAsia="Arial Unicode MS" w:hAnsi="Arial Unicode MS" w:cs="Arial Unicode MS"/>
        </w:rPr>
        <w:t>es</w:t>
      </w:r>
      <w:proofErr w:type="spellEnd"/>
      <w:r w:rsidRPr="00051C5B">
        <w:rPr>
          <w:rFonts w:ascii="Arial Unicode MS" w:eastAsia="Arial Unicode MS" w:hAnsi="Arial Unicode MS" w:cs="Arial Unicode MS"/>
        </w:rPr>
        <w:t xml:space="preserve"> participant au festival qui créent ces formes théâtrales courtes, sur le thème de la saison.</w:t>
      </w:r>
    </w:p>
    <w:p w14:paraId="1278B14F" w14:textId="77777777" w:rsidR="004C7D59" w:rsidRPr="00051C5B" w:rsidRDefault="004C7D59" w:rsidP="00D514B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3B36CCB0" w14:textId="511BC391" w:rsidR="001A12A8" w:rsidRPr="00051C5B" w:rsidRDefault="001A12A8" w:rsidP="00D514B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Nous vo</w:t>
      </w:r>
      <w:r w:rsidR="00D514B5">
        <w:rPr>
          <w:rFonts w:ascii="Arial Unicode MS" w:eastAsia="Arial Unicode MS" w:hAnsi="Arial Unicode MS" w:cs="Arial Unicode MS"/>
        </w:rPr>
        <w:t>us proposons donc de créer de petites formes théâtrales</w:t>
      </w:r>
      <w:r w:rsidRPr="00051C5B">
        <w:rPr>
          <w:rFonts w:ascii="Arial Unicode MS" w:eastAsia="Arial Unicode MS" w:hAnsi="Arial Unicode MS" w:cs="Arial Unicode MS"/>
        </w:rPr>
        <w:t xml:space="preserve"> qui dérouleront un fil conducteur dans le festival. Cet appel à projet est surt</w:t>
      </w:r>
      <w:r w:rsidR="00D514B5">
        <w:rPr>
          <w:rFonts w:ascii="Arial Unicode MS" w:eastAsia="Arial Unicode MS" w:hAnsi="Arial Unicode MS" w:cs="Arial Unicode MS"/>
        </w:rPr>
        <w:t>out lancé vers les compagnies « fidèles </w:t>
      </w:r>
      <w:r w:rsidRPr="00051C5B">
        <w:rPr>
          <w:rFonts w:ascii="Arial Unicode MS" w:eastAsia="Arial Unicode MS" w:hAnsi="Arial Unicode MS" w:cs="Arial Unicode MS"/>
        </w:rPr>
        <w:t>» au festival et au théâtre Vitez, tentées p</w:t>
      </w:r>
      <w:bookmarkStart w:id="0" w:name="_GoBack"/>
      <w:bookmarkEnd w:id="0"/>
      <w:r w:rsidRPr="00051C5B">
        <w:rPr>
          <w:rFonts w:ascii="Arial Unicode MS" w:eastAsia="Arial Unicode MS" w:hAnsi="Arial Unicode MS" w:cs="Arial Unicode MS"/>
        </w:rPr>
        <w:t>a</w:t>
      </w:r>
      <w:r w:rsidR="00D514B5">
        <w:rPr>
          <w:rFonts w:ascii="Arial Unicode MS" w:eastAsia="Arial Unicode MS" w:hAnsi="Arial Unicode MS" w:cs="Arial Unicode MS"/>
        </w:rPr>
        <w:t>r cette proposition artistique.</w:t>
      </w:r>
    </w:p>
    <w:p w14:paraId="40573D20" w14:textId="77777777" w:rsidR="001A12A8" w:rsidRPr="00051C5B" w:rsidRDefault="001A12A8" w:rsidP="001A12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6DD0CF83" w14:textId="21C3F396" w:rsidR="004C7D59" w:rsidRDefault="00021F46" w:rsidP="001A12A8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Pour 201</w:t>
      </w:r>
      <w:r w:rsidR="00D514B5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/>
          <w:b/>
        </w:rPr>
        <w:t>/201</w:t>
      </w:r>
      <w:r w:rsidR="00D514B5">
        <w:rPr>
          <w:rFonts w:ascii="Arial Unicode MS" w:eastAsia="Arial Unicode MS" w:hAnsi="Arial Unicode MS" w:cs="Arial Unicode MS"/>
          <w:b/>
        </w:rPr>
        <w:t>9</w:t>
      </w:r>
      <w:r w:rsidR="004C7D59" w:rsidRPr="00A94802">
        <w:rPr>
          <w:rFonts w:ascii="Arial Unicode MS" w:eastAsia="Arial Unicode MS" w:hAnsi="Arial Unicode MS" w:cs="Arial Unicode MS"/>
          <w:b/>
        </w:rPr>
        <w:t>, notre thème sera « </w:t>
      </w:r>
      <w:r w:rsidR="00D514B5" w:rsidRPr="00D514B5">
        <w:rPr>
          <w:rFonts w:ascii="Arial Unicode MS" w:eastAsia="Arial Unicode MS" w:hAnsi="Arial Unicode MS" w:cs="Arial Unicode MS"/>
          <w:b/>
          <w:sz w:val="28"/>
          <w:szCs w:val="28"/>
        </w:rPr>
        <w:t>L’Utile ou le nécessaire ?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D514B5">
        <w:rPr>
          <w:rFonts w:ascii="Arial Unicode MS" w:eastAsia="Arial Unicode MS" w:hAnsi="Arial Unicode MS" w:cs="Arial Unicode MS"/>
          <w:b/>
        </w:rPr>
        <w:t>».</w:t>
      </w:r>
    </w:p>
    <w:p w14:paraId="76C3A60C" w14:textId="77777777" w:rsidR="00B86F29" w:rsidRDefault="00B86F2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4AC607AE" w14:textId="13B05AAD" w:rsidR="00B86F29" w:rsidRPr="00B86F29" w:rsidRDefault="00B86F29" w:rsidP="00F655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B86F29">
        <w:rPr>
          <w:rFonts w:ascii="Arial Unicode MS" w:eastAsia="Arial Unicode MS" w:hAnsi="Arial Unicode MS" w:cs="Arial Unicode MS"/>
          <w:b/>
        </w:rPr>
        <w:t xml:space="preserve">Merci de prendre contact avec nous avant le </w:t>
      </w:r>
      <w:r w:rsidR="00D514B5">
        <w:rPr>
          <w:rFonts w:ascii="Arial Unicode MS" w:eastAsia="Arial Unicode MS" w:hAnsi="Arial Unicode MS" w:cs="Arial Unicode MS"/>
          <w:b/>
        </w:rPr>
        <w:t>20 mai</w:t>
      </w:r>
      <w:r w:rsidRPr="00B86F29">
        <w:rPr>
          <w:rFonts w:ascii="Arial Unicode MS" w:eastAsia="Arial Unicode MS" w:hAnsi="Arial Unicode MS" w:cs="Arial Unicode MS"/>
          <w:b/>
        </w:rPr>
        <w:t xml:space="preserve"> pour candidater, même si le projet n’est </w:t>
      </w:r>
      <w:r w:rsidR="00D514B5">
        <w:rPr>
          <w:rFonts w:ascii="Arial Unicode MS" w:eastAsia="Arial Unicode MS" w:hAnsi="Arial Unicode MS" w:cs="Arial Unicode MS"/>
          <w:b/>
        </w:rPr>
        <w:t>pas encore complètement défini.</w:t>
      </w:r>
    </w:p>
    <w:p w14:paraId="38F4CFB7" w14:textId="356612FE" w:rsidR="00161613" w:rsidRDefault="00B86F29" w:rsidP="00F655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B86F29">
        <w:rPr>
          <w:rFonts w:ascii="Arial Unicode MS" w:eastAsia="Arial Unicode MS" w:hAnsi="Arial Unicode MS" w:cs="Arial Unicode MS"/>
          <w:b/>
        </w:rPr>
        <w:t>Contacts : cecile.boudard@univ-amu.fr  04 13 55 35 56</w:t>
      </w:r>
    </w:p>
    <w:p w14:paraId="12FAAA5B" w14:textId="309CC957" w:rsidR="00B86F29" w:rsidRPr="009C5830" w:rsidRDefault="00161613" w:rsidP="009C5830">
      <w:pPr>
        <w:jc w:val="righ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F65531" w:rsidRPr="00F65531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CONDITIONS DE PARTICIPATION</w:t>
      </w:r>
    </w:p>
    <w:p w14:paraId="22D17C78" w14:textId="77777777" w:rsidR="00B86F29" w:rsidRPr="00F65531" w:rsidRDefault="00B86F2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B23681C" w14:textId="77777777" w:rsidR="00A94802" w:rsidRPr="00051C5B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Qui peut y répondre ?</w:t>
      </w:r>
    </w:p>
    <w:p w14:paraId="585DC3D3" w14:textId="77777777" w:rsidR="00A94802" w:rsidRPr="00051C5B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- une compagnie au complet</w:t>
      </w:r>
    </w:p>
    <w:p w14:paraId="202E64B3" w14:textId="77777777" w:rsidR="00A94802" w:rsidRPr="00051C5B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- quelques personnes issues d’une même compagnie</w:t>
      </w:r>
    </w:p>
    <w:p w14:paraId="2ED9E1D9" w14:textId="77777777" w:rsidR="00A94802" w:rsidRPr="00051C5B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- des acteurs issus de différentes compagnies qui se regroupent autour d’un porteur de projet ou un metteur en scène</w:t>
      </w:r>
    </w:p>
    <w:p w14:paraId="77BA0BDC" w14:textId="77777777" w:rsidR="00A94802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57EABD60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La durée : entre 15 et 30 minutes</w:t>
      </w:r>
    </w:p>
    <w:p w14:paraId="636FDE4B" w14:textId="77777777" w:rsidR="0084461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55AFDBF4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Qu’est-ce qui peut être monté ?</w:t>
      </w:r>
    </w:p>
    <w:p w14:paraId="56961161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Pr="00051C5B">
        <w:rPr>
          <w:rFonts w:ascii="Arial Unicode MS" w:eastAsia="Arial Unicode MS" w:hAnsi="Arial Unicode MS" w:cs="Arial Unicode MS"/>
        </w:rPr>
        <w:t>Les petites formes doivent être montées spécialement pour le festival, vous ne pouvez pas réutiliser un de vos spectacles pour entrer dans ce dispositif.</w:t>
      </w:r>
    </w:p>
    <w:p w14:paraId="5625AC19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Pr="00051C5B">
        <w:rPr>
          <w:rFonts w:ascii="Arial Unicode MS" w:eastAsia="Arial Unicode MS" w:hAnsi="Arial Unicode MS" w:cs="Arial Unicode MS"/>
        </w:rPr>
        <w:t>Vous pouvez travailler avec tous styles de textes déjà existants ou que vous écrirez pour l’occasion.</w:t>
      </w:r>
    </w:p>
    <w:p w14:paraId="7E483091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Pr="00051C5B">
        <w:rPr>
          <w:rFonts w:ascii="Arial Unicode MS" w:eastAsia="Arial Unicode MS" w:hAnsi="Arial Unicode MS" w:cs="Arial Unicode MS"/>
        </w:rPr>
        <w:t>Tout projet théâtral en rapport avec le thème de la saison peut donc candidater.</w:t>
      </w:r>
    </w:p>
    <w:p w14:paraId="327C23B0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5F71D7E6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Afin que le festival continue à accueillir un maximum de compagnies, nous avons instauré les</w:t>
      </w:r>
      <w:r>
        <w:rPr>
          <w:rFonts w:ascii="Arial Unicode MS" w:eastAsia="Arial Unicode MS" w:hAnsi="Arial Unicode MS" w:cs="Arial Unicode MS"/>
        </w:rPr>
        <w:t xml:space="preserve"> règles suivantes : </w:t>
      </w:r>
    </w:p>
    <w:p w14:paraId="2D747EE7" w14:textId="2BB6EAF2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- une compagnie</w:t>
      </w:r>
      <w:r w:rsidR="005034AE">
        <w:rPr>
          <w:rFonts w:ascii="Arial Unicode MS" w:eastAsia="Arial Unicode MS" w:hAnsi="Arial Unicode MS" w:cs="Arial Unicode MS"/>
        </w:rPr>
        <w:t xml:space="preserve"> </w:t>
      </w:r>
      <w:r w:rsidRPr="00051C5B">
        <w:rPr>
          <w:rFonts w:ascii="Arial Unicode MS" w:eastAsia="Arial Unicode MS" w:hAnsi="Arial Unicode MS" w:cs="Arial Unicode MS"/>
        </w:rPr>
        <w:t>qui monte une petite forme ne peut p</w:t>
      </w:r>
      <w:r w:rsidR="005034AE">
        <w:rPr>
          <w:rFonts w:ascii="Arial Unicode MS" w:eastAsia="Arial Unicode MS" w:hAnsi="Arial Unicode MS" w:cs="Arial Unicode MS"/>
        </w:rPr>
        <w:t>as participer avec un spectacle. Si une petite forme est créée avec une majorité d’acteurs issus d’une même compagnie, la compagnie ne pourra pa</w:t>
      </w:r>
      <w:r w:rsidR="00D514B5">
        <w:rPr>
          <w:rFonts w:ascii="Arial Unicode MS" w:eastAsia="Arial Unicode MS" w:hAnsi="Arial Unicode MS" w:cs="Arial Unicode MS"/>
        </w:rPr>
        <w:t>s participer avec un spectacle.</w:t>
      </w:r>
    </w:p>
    <w:p w14:paraId="6935306B" w14:textId="77777777" w:rsidR="0084461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- la compagnie d’où est issu un porteur de projet ne peut par ailleurs pas participer avec un</w:t>
      </w:r>
      <w:r>
        <w:rPr>
          <w:rFonts w:ascii="Arial Unicode MS" w:eastAsia="Arial Unicode MS" w:hAnsi="Arial Unicode MS" w:cs="Arial Unicode MS"/>
        </w:rPr>
        <w:t xml:space="preserve"> </w:t>
      </w:r>
      <w:r w:rsidRPr="00051C5B">
        <w:rPr>
          <w:rFonts w:ascii="Arial Unicode MS" w:eastAsia="Arial Unicode MS" w:hAnsi="Arial Unicode MS" w:cs="Arial Unicode MS"/>
        </w:rPr>
        <w:t>spectacle, même si tous les acteurs de la compagnie ne sont pas impliqués dans la</w:t>
      </w:r>
      <w:r>
        <w:rPr>
          <w:rFonts w:ascii="Arial Unicode MS" w:eastAsia="Arial Unicode MS" w:hAnsi="Arial Unicode MS" w:cs="Arial Unicode MS"/>
        </w:rPr>
        <w:t xml:space="preserve"> création de la petite forme</w:t>
      </w:r>
      <w:r w:rsidRPr="00051C5B">
        <w:rPr>
          <w:rFonts w:ascii="Arial Unicode MS" w:eastAsia="Arial Unicode MS" w:hAnsi="Arial Unicode MS" w:cs="Arial Unicode MS"/>
        </w:rPr>
        <w:t>.</w:t>
      </w:r>
    </w:p>
    <w:p w14:paraId="0EE9969F" w14:textId="77777777" w:rsidR="005034AE" w:rsidRDefault="005034AE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3243FF18" w14:textId="77777777" w:rsidR="005034AE" w:rsidRPr="00051C5B" w:rsidRDefault="005034AE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002A3A7" w14:textId="77777777" w:rsidR="0084461B" w:rsidRPr="00051C5B" w:rsidRDefault="0084461B" w:rsidP="0084461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13D47074" w14:textId="2F2CEEE9" w:rsidR="0084461B" w:rsidRPr="00051C5B" w:rsidRDefault="0084461B" w:rsidP="0016577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14:paraId="2CB1C2F7" w14:textId="68C7F2C7" w:rsidR="00A94802" w:rsidRPr="00F65531" w:rsidRDefault="00F65531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65531">
        <w:rPr>
          <w:rFonts w:ascii="Arial Unicode MS" w:eastAsia="Arial Unicode MS" w:hAnsi="Arial Unicode MS" w:cs="Arial Unicode MS"/>
          <w:b/>
          <w:sz w:val="28"/>
          <w:szCs w:val="28"/>
        </w:rPr>
        <w:t>DOSSIER DE CANDIDATURE</w:t>
      </w:r>
    </w:p>
    <w:p w14:paraId="3A915240" w14:textId="402323A0" w:rsidR="00A94802" w:rsidRDefault="00F65531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047C">
        <w:rPr>
          <w:rFonts w:ascii="Arial Unicode MS" w:eastAsia="Arial Unicode MS" w:hAnsi="Arial Unicode MS" w:cs="Arial Unicode MS"/>
          <w:b/>
          <w:sz w:val="28"/>
          <w:szCs w:val="28"/>
        </w:rPr>
        <w:t>PROJET « PETITES FORMES »</w:t>
      </w:r>
    </w:p>
    <w:p w14:paraId="0E3289A5" w14:textId="77777777" w:rsidR="00D514B5" w:rsidRDefault="00F65531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047C">
        <w:rPr>
          <w:rFonts w:ascii="Arial Unicode MS" w:eastAsia="Arial Unicode MS" w:hAnsi="Arial Unicode MS" w:cs="Arial Unicode MS"/>
          <w:b/>
          <w:sz w:val="28"/>
          <w:szCs w:val="28"/>
        </w:rPr>
        <w:t>FESTIVAL DE THEATRE AMATEUR DU PAYS D’AIX</w:t>
      </w:r>
    </w:p>
    <w:p w14:paraId="740D36E4" w14:textId="43D73FFB" w:rsidR="00A94802" w:rsidRPr="00CC047C" w:rsidRDefault="00D514B5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ET D’AILLEURS</w:t>
      </w:r>
    </w:p>
    <w:p w14:paraId="39FFBA45" w14:textId="5402D3D3" w:rsidR="00A94802" w:rsidRPr="00CC047C" w:rsidRDefault="00F65531" w:rsidP="00F65531">
      <w:pPr>
        <w:widowControl w:val="0"/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047C">
        <w:rPr>
          <w:rFonts w:ascii="Arial Unicode MS" w:eastAsia="Arial Unicode MS" w:hAnsi="Arial Unicode MS" w:cs="Arial Unicode MS"/>
          <w:b/>
          <w:sz w:val="28"/>
          <w:szCs w:val="28"/>
        </w:rPr>
        <w:t>THEATRE ANTOINE VITEZ</w:t>
      </w:r>
      <w:r w:rsidR="00D514B5">
        <w:rPr>
          <w:rFonts w:ascii="Arial Unicode MS" w:eastAsia="Arial Unicode MS" w:hAnsi="Arial Unicode MS" w:cs="Arial Unicode MS"/>
          <w:b/>
          <w:sz w:val="28"/>
          <w:szCs w:val="28"/>
        </w:rPr>
        <w:t>,</w:t>
      </w:r>
      <w:r w:rsidRPr="00CC047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D514B5">
        <w:rPr>
          <w:rFonts w:ascii="Arial Unicode MS" w:eastAsia="Arial Unicode MS" w:hAnsi="Arial Unicode MS" w:cs="Arial Unicode MS"/>
          <w:b/>
          <w:sz w:val="28"/>
          <w:szCs w:val="28"/>
        </w:rPr>
        <w:t>PRINTEMPS 2019</w:t>
      </w:r>
    </w:p>
    <w:p w14:paraId="2299C335" w14:textId="77777777" w:rsidR="00A94802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E977BEF" w14:textId="77777777" w:rsidR="00597692" w:rsidRDefault="0059769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FE28F6F" w14:textId="52E5CAD7" w:rsidR="00A94802" w:rsidRPr="00A94802" w:rsidRDefault="00A94802" w:rsidP="00A9480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A94802">
        <w:rPr>
          <w:rFonts w:ascii="Arial Unicode MS" w:eastAsia="Arial Unicode MS" w:hAnsi="Arial Unicode MS" w:cs="Arial Unicode MS"/>
          <w:b/>
        </w:rPr>
        <w:t xml:space="preserve">A renvoyer avant le </w:t>
      </w:r>
      <w:r w:rsidR="00D514B5">
        <w:rPr>
          <w:rFonts w:ascii="Arial Unicode MS" w:eastAsia="Arial Unicode MS" w:hAnsi="Arial Unicode MS" w:cs="Arial Unicode MS"/>
          <w:b/>
        </w:rPr>
        <w:t>20 mai 2018</w:t>
      </w:r>
    </w:p>
    <w:p w14:paraId="203AC495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099441E7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Nom du porteur de projet :</w:t>
      </w:r>
    </w:p>
    <w:p w14:paraId="17B0F01F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Adresse :</w:t>
      </w:r>
    </w:p>
    <w:p w14:paraId="79F88763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Mail :</w:t>
      </w:r>
    </w:p>
    <w:p w14:paraId="4E6ECEA9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Téléphone :</w:t>
      </w:r>
    </w:p>
    <w:p w14:paraId="0BFB003D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Compagnie d’où est issu le porteur de projet :</w:t>
      </w:r>
    </w:p>
    <w:p w14:paraId="38725098" w14:textId="77777777" w:rsidR="00A94802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3744EBA5" w14:textId="36BCD6BF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Le projet rassemble</w:t>
      </w:r>
      <w:r w:rsidR="00A94802">
        <w:rPr>
          <w:rFonts w:ascii="Arial Unicode MS" w:eastAsia="Arial Unicode MS" w:hAnsi="Arial Unicode MS" w:cs="Arial Unicode MS"/>
        </w:rPr>
        <w:t>-t-il</w:t>
      </w:r>
    </w:p>
    <w:p w14:paraId="6A10D75B" w14:textId="6B201712" w:rsidR="004C7D59" w:rsidRPr="00051C5B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4C7D59" w:rsidRPr="00051C5B">
        <w:rPr>
          <w:rFonts w:ascii="Arial Unicode MS" w:eastAsia="Arial Unicode MS" w:hAnsi="Arial Unicode MS" w:cs="Arial Unicode MS"/>
        </w:rPr>
        <w:t>la compagnie entière</w:t>
      </w:r>
      <w:r>
        <w:rPr>
          <w:rFonts w:ascii="Arial Unicode MS" w:eastAsia="Arial Unicode MS" w:hAnsi="Arial Unicode MS" w:cs="Arial Unicode MS"/>
        </w:rPr>
        <w:t> ?</w:t>
      </w:r>
    </w:p>
    <w:p w14:paraId="2322A3AA" w14:textId="3ED03E97" w:rsidR="004C7D59" w:rsidRPr="00051C5B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4C7D59" w:rsidRPr="00051C5B">
        <w:rPr>
          <w:rFonts w:ascii="Arial Unicode MS" w:eastAsia="Arial Unicode MS" w:hAnsi="Arial Unicode MS" w:cs="Arial Unicode MS"/>
        </w:rPr>
        <w:t>certains membres seulement de la compagnie, mais pas de membres extérieurs</w:t>
      </w:r>
      <w:r>
        <w:rPr>
          <w:rFonts w:ascii="Arial Unicode MS" w:eastAsia="Arial Unicode MS" w:hAnsi="Arial Unicode MS" w:cs="Arial Unicode MS"/>
        </w:rPr>
        <w:t> ?</w:t>
      </w:r>
    </w:p>
    <w:p w14:paraId="02ED6FED" w14:textId="700D18C0" w:rsidR="004C7D59" w:rsidRPr="00051C5B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4C7D59" w:rsidRPr="00051C5B">
        <w:rPr>
          <w:rFonts w:ascii="Arial Unicode MS" w:eastAsia="Arial Unicode MS" w:hAnsi="Arial Unicode MS" w:cs="Arial Unicode MS"/>
        </w:rPr>
        <w:t>des membres de différentes compagnies</w:t>
      </w:r>
      <w:r>
        <w:rPr>
          <w:rFonts w:ascii="Arial Unicode MS" w:eastAsia="Arial Unicode MS" w:hAnsi="Arial Unicode MS" w:cs="Arial Unicode MS"/>
        </w:rPr>
        <w:t> ?</w:t>
      </w:r>
    </w:p>
    <w:p w14:paraId="2D622815" w14:textId="77777777" w:rsidR="00A94802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69EB8F4B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Nom du metteur en scène :</w:t>
      </w:r>
    </w:p>
    <w:p w14:paraId="0CE512EF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Distribution (si déjà connue) :</w:t>
      </w:r>
    </w:p>
    <w:p w14:paraId="4B140768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Titre prévu pour la «petite forme » :</w:t>
      </w:r>
    </w:p>
    <w:p w14:paraId="5A6CFD8B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 xml:space="preserve">Texte(s) monté(s) : </w:t>
      </w:r>
    </w:p>
    <w:p w14:paraId="22479264" w14:textId="7777777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Auteur :</w:t>
      </w:r>
    </w:p>
    <w:p w14:paraId="05872732" w14:textId="77777777" w:rsidR="00A94802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2EC7D873" w14:textId="2010C0A7" w:rsidR="004C7D59" w:rsidRPr="00051C5B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Informations complémentaires</w:t>
      </w:r>
      <w:r w:rsidR="00A94802">
        <w:rPr>
          <w:rFonts w:ascii="Arial Unicode MS" w:eastAsia="Arial Unicode MS" w:hAnsi="Arial Unicode MS" w:cs="Arial Unicode MS"/>
        </w:rPr>
        <w:t xml:space="preserve"> </w:t>
      </w:r>
      <w:r w:rsidR="00A94802" w:rsidRPr="00051C5B">
        <w:rPr>
          <w:rFonts w:ascii="Arial Unicode MS" w:eastAsia="Arial Unicode MS" w:hAnsi="Arial Unicode MS" w:cs="Arial Unicode MS"/>
        </w:rPr>
        <w:t>à joindre au</w:t>
      </w:r>
      <w:r w:rsidR="00A94802">
        <w:rPr>
          <w:rFonts w:ascii="Arial Unicode MS" w:eastAsia="Arial Unicode MS" w:hAnsi="Arial Unicode MS" w:cs="Arial Unicode MS"/>
        </w:rPr>
        <w:t xml:space="preserve"> dossier</w:t>
      </w:r>
      <w:r w:rsidR="00D514B5">
        <w:rPr>
          <w:rFonts w:ascii="Arial Unicode MS" w:eastAsia="Arial Unicode MS" w:hAnsi="Arial Unicode MS" w:cs="Arial Unicode MS"/>
        </w:rPr>
        <w:t> :</w:t>
      </w:r>
    </w:p>
    <w:p w14:paraId="5A03B2E5" w14:textId="2428960B" w:rsidR="004C7D59" w:rsidRDefault="004C7D59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051C5B">
        <w:rPr>
          <w:rFonts w:ascii="Arial Unicode MS" w:eastAsia="Arial Unicode MS" w:hAnsi="Arial Unicode MS" w:cs="Arial Unicode MS"/>
        </w:rPr>
        <w:t>1/ Décri</w:t>
      </w:r>
      <w:r w:rsidR="00A94802">
        <w:rPr>
          <w:rFonts w:ascii="Arial Unicode MS" w:eastAsia="Arial Unicode MS" w:hAnsi="Arial Unicode MS" w:cs="Arial Unicode MS"/>
        </w:rPr>
        <w:t>re le projet et ses motivations, ainsi que</w:t>
      </w:r>
      <w:r w:rsidRPr="00051C5B">
        <w:rPr>
          <w:rFonts w:ascii="Arial Unicode MS" w:eastAsia="Arial Unicode MS" w:hAnsi="Arial Unicode MS" w:cs="Arial Unicode MS"/>
        </w:rPr>
        <w:t xml:space="preserve"> le choix de ce projet par rapport au thème </w:t>
      </w:r>
      <w:r w:rsidR="00A94802">
        <w:rPr>
          <w:rFonts w:ascii="Arial Unicode MS" w:eastAsia="Arial Unicode MS" w:hAnsi="Arial Unicode MS" w:cs="Arial Unicode MS"/>
        </w:rPr>
        <w:t>« </w:t>
      </w:r>
      <w:r w:rsidR="005034AE">
        <w:rPr>
          <w:rFonts w:ascii="Arial Unicode MS" w:eastAsia="Arial Unicode MS" w:hAnsi="Arial Unicode MS" w:cs="Arial Unicode MS"/>
        </w:rPr>
        <w:t xml:space="preserve">Hors les Murs </w:t>
      </w:r>
      <w:r w:rsidR="00A94802">
        <w:rPr>
          <w:rFonts w:ascii="Arial Unicode MS" w:eastAsia="Arial Unicode MS" w:hAnsi="Arial Unicode MS" w:cs="Arial Unicode MS"/>
        </w:rPr>
        <w:t>»</w:t>
      </w:r>
    </w:p>
    <w:p w14:paraId="3DBB9844" w14:textId="77777777" w:rsidR="00D514B5" w:rsidRPr="00051C5B" w:rsidRDefault="00D514B5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58788C89" w14:textId="48B03A34" w:rsidR="004C7D59" w:rsidRDefault="00A94802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</w:t>
      </w:r>
      <w:r w:rsidR="004C7D59" w:rsidRPr="00051C5B">
        <w:rPr>
          <w:rFonts w:ascii="Arial Unicode MS" w:eastAsia="Arial Unicode MS" w:hAnsi="Arial Unicode MS" w:cs="Arial Unicode MS"/>
        </w:rPr>
        <w:t>/ Tracer « l’historique » du porteur de projet dans le festival de théâtre amateur du Pays d’Aix du</w:t>
      </w:r>
      <w:r>
        <w:rPr>
          <w:rFonts w:ascii="Arial Unicode MS" w:eastAsia="Arial Unicode MS" w:hAnsi="Arial Unicode MS" w:cs="Arial Unicode MS"/>
        </w:rPr>
        <w:t xml:space="preserve"> </w:t>
      </w:r>
      <w:r w:rsidR="004C7D59" w:rsidRPr="00051C5B">
        <w:rPr>
          <w:rFonts w:ascii="Arial Unicode MS" w:eastAsia="Arial Unicode MS" w:hAnsi="Arial Unicode MS" w:cs="Arial Unicode MS"/>
        </w:rPr>
        <w:t xml:space="preserve">Théâtre Vitez. Préciser son rôle (metteur en scène, </w:t>
      </w:r>
      <w:proofErr w:type="gramStart"/>
      <w:r w:rsidR="004C7D59" w:rsidRPr="00051C5B">
        <w:rPr>
          <w:rFonts w:ascii="Arial Unicode MS" w:eastAsia="Arial Unicode MS" w:hAnsi="Arial Unicode MS" w:cs="Arial Unicode MS"/>
        </w:rPr>
        <w:t>acteur…)</w:t>
      </w:r>
      <w:proofErr w:type="gramEnd"/>
      <w:r w:rsidR="004C7D59" w:rsidRPr="00051C5B">
        <w:rPr>
          <w:rFonts w:ascii="Arial Unicode MS" w:eastAsia="Arial Unicode MS" w:hAnsi="Arial Unicode MS" w:cs="Arial Unicode MS"/>
        </w:rPr>
        <w:t xml:space="preserve"> dans les spectacles.</w:t>
      </w:r>
    </w:p>
    <w:p w14:paraId="60CD3B1F" w14:textId="77777777" w:rsidR="00D514B5" w:rsidRDefault="00D514B5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3C620CF9" w14:textId="6E093147" w:rsidR="00D514B5" w:rsidRPr="00051C5B" w:rsidRDefault="00D514B5" w:rsidP="004C7D59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Ce questionnaire doit être renvoyé avant le 20 mai. Cependant, le projet n’a pas besoin d’être finalisé. Vos choix peuvent changer en cours de création. </w:t>
      </w:r>
    </w:p>
    <w:sectPr w:rsidR="00D514B5" w:rsidRPr="00051C5B" w:rsidSect="00161613">
      <w:footerReference w:type="default" r:id="rId9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9D70" w14:textId="77777777" w:rsidR="00021F46" w:rsidRDefault="00021F46" w:rsidP="00A71BBF">
      <w:r>
        <w:separator/>
      </w:r>
    </w:p>
  </w:endnote>
  <w:endnote w:type="continuationSeparator" w:id="0">
    <w:p w14:paraId="493119A2" w14:textId="77777777" w:rsidR="00021F46" w:rsidRDefault="00021F46" w:rsidP="00A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D04C" w14:textId="689FE3D2" w:rsidR="00021F46" w:rsidRDefault="00021F4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DA606" wp14:editId="45167A6C">
          <wp:simplePos x="0" y="0"/>
          <wp:positionH relativeFrom="column">
            <wp:posOffset>-228600</wp:posOffset>
          </wp:positionH>
          <wp:positionV relativeFrom="paragraph">
            <wp:posOffset>-111125</wp:posOffset>
          </wp:positionV>
          <wp:extent cx="6167755" cy="271780"/>
          <wp:effectExtent l="0" t="0" r="4445" b="7620"/>
          <wp:wrapTight wrapText="bothSides">
            <wp:wrapPolygon edited="0">
              <wp:start x="0" y="0"/>
              <wp:lineTo x="0" y="20187"/>
              <wp:lineTo x="21527" y="20187"/>
              <wp:lineTo x="21527" y="0"/>
              <wp:lineTo x="0" y="0"/>
            </wp:wrapPolygon>
          </wp:wrapTight>
          <wp:docPr id="4" name="Image 4" descr="Papier Pied Vit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Pied Vite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38"/>
                  <a:stretch/>
                </pic:blipFill>
                <pic:spPr bwMode="auto">
                  <a:xfrm>
                    <a:off x="0" y="0"/>
                    <a:ext cx="616775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7058" w14:textId="77777777" w:rsidR="00021F46" w:rsidRDefault="00021F46" w:rsidP="00A71BBF">
      <w:r>
        <w:separator/>
      </w:r>
    </w:p>
  </w:footnote>
  <w:footnote w:type="continuationSeparator" w:id="0">
    <w:p w14:paraId="177E071E" w14:textId="77777777" w:rsidR="00021F46" w:rsidRDefault="00021F46" w:rsidP="00A7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A72"/>
    <w:multiLevelType w:val="hybridMultilevel"/>
    <w:tmpl w:val="B6187018"/>
    <w:lvl w:ilvl="0" w:tplc="8CB8D0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9"/>
    <w:rsid w:val="00011AC8"/>
    <w:rsid w:val="00021F46"/>
    <w:rsid w:val="00051C5B"/>
    <w:rsid w:val="00161613"/>
    <w:rsid w:val="0016577C"/>
    <w:rsid w:val="001A12A8"/>
    <w:rsid w:val="004C7D59"/>
    <w:rsid w:val="005034AE"/>
    <w:rsid w:val="00597692"/>
    <w:rsid w:val="00724063"/>
    <w:rsid w:val="0084461B"/>
    <w:rsid w:val="009C5830"/>
    <w:rsid w:val="00A71BBF"/>
    <w:rsid w:val="00A94802"/>
    <w:rsid w:val="00B86F29"/>
    <w:rsid w:val="00BB06D9"/>
    <w:rsid w:val="00BE1075"/>
    <w:rsid w:val="00CC047C"/>
    <w:rsid w:val="00D514B5"/>
    <w:rsid w:val="00F50D2C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759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C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6F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5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5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1B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1BBF"/>
  </w:style>
  <w:style w:type="paragraph" w:styleId="Pieddepage">
    <w:name w:val="footer"/>
    <w:basedOn w:val="Normal"/>
    <w:link w:val="PieddepageCar"/>
    <w:uiPriority w:val="99"/>
    <w:unhideWhenUsed/>
    <w:rsid w:val="00A71B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B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C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6F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5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5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1B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1BBF"/>
  </w:style>
  <w:style w:type="paragraph" w:styleId="Pieddepage">
    <w:name w:val="footer"/>
    <w:basedOn w:val="Normal"/>
    <w:link w:val="PieddepageCar"/>
    <w:uiPriority w:val="99"/>
    <w:unhideWhenUsed/>
    <w:rsid w:val="00A71B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488</Words>
  <Characters>2686</Characters>
  <Application>Microsoft Macintosh Word</Application>
  <DocSecurity>0</DocSecurity>
  <Lines>22</Lines>
  <Paragraphs>6</Paragraphs>
  <ScaleCrop>false</ScaleCrop>
  <Company>Présences/Théâtre Vitez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BOUDARD</dc:creator>
  <cp:keywords/>
  <dc:description/>
  <cp:lastModifiedBy>Theatre Vitez</cp:lastModifiedBy>
  <cp:revision>5</cp:revision>
  <dcterms:created xsi:type="dcterms:W3CDTF">2017-05-10T09:19:00Z</dcterms:created>
  <dcterms:modified xsi:type="dcterms:W3CDTF">2018-04-26T13:04:00Z</dcterms:modified>
</cp:coreProperties>
</file>